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"/>
        <w:gridCol w:w="293"/>
        <w:gridCol w:w="410"/>
        <w:gridCol w:w="293"/>
        <w:gridCol w:w="234"/>
        <w:gridCol w:w="176"/>
        <w:gridCol w:w="176"/>
        <w:gridCol w:w="293"/>
        <w:gridCol w:w="176"/>
        <w:gridCol w:w="176"/>
        <w:gridCol w:w="176"/>
        <w:gridCol w:w="703"/>
        <w:gridCol w:w="59"/>
        <w:gridCol w:w="59"/>
        <w:gridCol w:w="59"/>
        <w:gridCol w:w="410"/>
        <w:gridCol w:w="176"/>
        <w:gridCol w:w="1640"/>
        <w:gridCol w:w="1088"/>
        <w:gridCol w:w="201"/>
        <w:gridCol w:w="820"/>
        <w:gridCol w:w="1523"/>
        <w:gridCol w:w="117"/>
        <w:gridCol w:w="59"/>
        <w:gridCol w:w="351"/>
        <w:gridCol w:w="703"/>
        <w:gridCol w:w="351"/>
        <w:gridCol w:w="176"/>
        <w:gridCol w:w="133"/>
      </w:tblGrid>
      <w:tr w:rsidR="00A403E2" w:rsidRPr="00AA0D4C">
        <w:trPr>
          <w:trHeight w:hRule="exact" w:val="292"/>
        </w:trPr>
        <w:tc>
          <w:tcPr>
            <w:tcW w:w="1113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bookmarkStart w:id="0" w:name="_GoBack"/>
            <w:r w:rsidRPr="00AA0D4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СОГЛАСИЕ НА ОБРАБОТКУ ПЕРСОНАЛЬНЫХ ДАННЫХ</w:t>
            </w:r>
            <w:bookmarkEnd w:id="0"/>
          </w:p>
        </w:tc>
      </w:tr>
      <w:tr w:rsidR="00A403E2" w:rsidRPr="00AA0D4C">
        <w:trPr>
          <w:trHeight w:hRule="exact" w:val="41"/>
        </w:trPr>
        <w:tc>
          <w:tcPr>
            <w:tcW w:w="1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1103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</w:tr>
      <w:tr w:rsidR="00A403E2" w:rsidRPr="00AA0D4C">
        <w:trPr>
          <w:trHeight w:hRule="exact" w:val="444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10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</w:pPr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Этот раздел заполняется только на лиц, не достигших возраста 15 лет, или недееспособных граждан (в случае заключения договора в интересах третьего лица - «Пациента»)</w:t>
            </w:r>
          </w:p>
        </w:tc>
        <w:tc>
          <w:tcPr>
            <w:tcW w:w="133" w:type="dxa"/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A403E2" w:rsidRPr="00AA0D4C">
        <w:trPr>
          <w:trHeight w:hRule="exact" w:val="56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11031" w:type="dxa"/>
            <w:gridSpan w:val="28"/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A403E2">
        <w:trPr>
          <w:trHeight w:hRule="exact" w:val="2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Я,</w:t>
            </w:r>
          </w:p>
        </w:tc>
        <w:tc>
          <w:tcPr>
            <w:tcW w:w="9024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(ФИО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),</w:t>
            </w:r>
          </w:p>
        </w:tc>
        <w:tc>
          <w:tcPr>
            <w:tcW w:w="133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56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031" w:type="dxa"/>
            <w:gridSpan w:val="28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18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личность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: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гражданина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РФ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33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56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1031" w:type="dxa"/>
            <w:gridSpan w:val="28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 w:rsidRPr="00AA0D4C">
        <w:trPr>
          <w:trHeight w:hRule="exact" w:val="235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№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 w:rsidP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выдан</w:t>
            </w:r>
            <w:proofErr w:type="spellEnd"/>
          </w:p>
        </w:tc>
        <w:tc>
          <w:tcPr>
            <w:tcW w:w="8804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</w:pPr>
          </w:p>
        </w:tc>
      </w:tr>
      <w:tr w:rsidR="00A403E2" w:rsidRPr="00AA0D4C">
        <w:trPr>
          <w:trHeight w:hRule="exact" w:val="56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11031" w:type="dxa"/>
            <w:gridSpan w:val="28"/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A403E2">
        <w:trPr>
          <w:trHeight w:hRule="exact" w:val="2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32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</w:pPr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г., зарегистрированный (</w:t>
            </w:r>
            <w:proofErr w:type="spellStart"/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ая</w:t>
            </w:r>
            <w:proofErr w:type="spellEnd"/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) по адресу:</w:t>
            </w:r>
          </w:p>
        </w:tc>
        <w:tc>
          <w:tcPr>
            <w:tcW w:w="767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33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444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0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являюсь законным представителем (мать,</w:t>
            </w:r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 xml:space="preserve"> отец, усыновитель, опекун — нужное подчеркнуть) ребенка или лица, признанного недееспособным.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Лицо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чьи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интересы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представляю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  <w:t>:</w:t>
            </w:r>
          </w:p>
        </w:tc>
        <w:tc>
          <w:tcPr>
            <w:tcW w:w="133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0898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33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 w:rsidRPr="00AA0D4C">
        <w:trPr>
          <w:trHeight w:hRule="exact" w:val="2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08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</w:pPr>
            <w:r w:rsidRPr="00AA0D4C">
              <w:rPr>
                <w:rFonts w:ascii="Times New Roman" w:eastAsia="Times New Roman" w:hAnsi="Times New Roman" w:cs="Times New Roman"/>
                <w:bCs/>
                <w:i/>
                <w:color w:val="000000"/>
                <w:w w:val="105"/>
                <w:sz w:val="18"/>
                <w:szCs w:val="18"/>
                <w:lang w:val="ru-RU"/>
              </w:rPr>
              <w:t>(ФИО ребенка или недееспособного гражданина -полностью, год рождения)</w:t>
            </w:r>
          </w:p>
        </w:tc>
        <w:tc>
          <w:tcPr>
            <w:tcW w:w="133" w:type="dxa"/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A403E2" w:rsidRPr="00AA0D4C">
        <w:trPr>
          <w:trHeight w:hRule="exact" w:val="113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  <w:tc>
          <w:tcPr>
            <w:tcW w:w="11031" w:type="dxa"/>
            <w:gridSpan w:val="28"/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A403E2" w:rsidRPr="00AA0D4C">
        <w:trPr>
          <w:trHeight w:hRule="exact" w:val="41"/>
        </w:trPr>
        <w:tc>
          <w:tcPr>
            <w:tcW w:w="11133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  <w:lang w:val="ru-RU"/>
              </w:rPr>
            </w:pPr>
          </w:p>
        </w:tc>
      </w:tr>
      <w:tr w:rsidR="00A403E2">
        <w:trPr>
          <w:trHeight w:hRule="exact" w:val="222"/>
        </w:trPr>
        <w:tc>
          <w:tcPr>
            <w:tcW w:w="936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Pr="00AA0D4C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  <w:lang w:val="ru-RU"/>
              </w:rPr>
            </w:pPr>
          </w:p>
        </w:tc>
        <w:tc>
          <w:tcPr>
            <w:tcW w:w="1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(ФИО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),</w:t>
            </w:r>
          </w:p>
        </w:tc>
      </w:tr>
      <w:tr w:rsidR="00A403E2">
        <w:trPr>
          <w:trHeight w:hRule="exact" w:val="56"/>
        </w:trPr>
        <w:tc>
          <w:tcPr>
            <w:tcW w:w="11133" w:type="dxa"/>
            <w:gridSpan w:val="29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63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г.,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серия</w:t>
            </w:r>
            <w:proofErr w:type="spellEnd"/>
          </w:p>
        </w:tc>
      </w:tr>
      <w:tr w:rsidR="00A403E2">
        <w:trPr>
          <w:trHeight w:hRule="exact" w:val="56"/>
        </w:trPr>
        <w:tc>
          <w:tcPr>
            <w:tcW w:w="11133" w:type="dxa"/>
            <w:gridSpan w:val="29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№</w:t>
            </w:r>
          </w:p>
        </w:tc>
        <w:tc>
          <w:tcPr>
            <w:tcW w:w="14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755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г.,</w:t>
            </w:r>
          </w:p>
        </w:tc>
      </w:tr>
      <w:tr w:rsidR="00A403E2">
        <w:trPr>
          <w:trHeight w:hRule="exact" w:val="56"/>
        </w:trPr>
        <w:tc>
          <w:tcPr>
            <w:tcW w:w="11133" w:type="dxa"/>
            <w:gridSpan w:val="29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3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зарегистрированный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792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</w:tr>
      <w:tr w:rsidR="00A403E2">
        <w:trPr>
          <w:trHeight w:hRule="exact" w:val="56"/>
        </w:trPr>
        <w:tc>
          <w:tcPr>
            <w:tcW w:w="11133" w:type="dxa"/>
            <w:gridSpan w:val="29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7350"/>
        </w:trPr>
        <w:tc>
          <w:tcPr>
            <w:tcW w:w="11133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w w:val="105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838946" cy="6238871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46" cy="6238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3E2">
        <w:trPr>
          <w:trHeight w:hRule="exact" w:val="2278"/>
        </w:trPr>
        <w:tc>
          <w:tcPr>
            <w:tcW w:w="11133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A403E2">
        <w:trPr>
          <w:trHeight w:hRule="exact" w:val="111"/>
        </w:trPr>
        <w:tc>
          <w:tcPr>
            <w:tcW w:w="11133" w:type="dxa"/>
            <w:gridSpan w:val="29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 w:rsidP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  <w:lang w:val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 xml:space="preserve"> г.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>/</w:t>
            </w:r>
          </w:p>
        </w:tc>
        <w:tc>
          <w:tcPr>
            <w:tcW w:w="16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  <w:t>/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4434" w:type="dxa"/>
            <w:gridSpan w:val="10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A403E2">
        <w:trPr>
          <w:trHeight w:hRule="exact" w:val="222"/>
        </w:trPr>
        <w:tc>
          <w:tcPr>
            <w:tcW w:w="2153" w:type="dxa"/>
            <w:gridSpan w:val="9"/>
          </w:tcPr>
          <w:p w:rsidR="00A403E2" w:rsidRPr="00AA0D4C" w:rsidRDefault="00AA0D4C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>)</w:t>
            </w:r>
          </w:p>
        </w:tc>
        <w:tc>
          <w:tcPr>
            <w:tcW w:w="176" w:type="dxa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403E2" w:rsidRDefault="00AA0D4C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 xml:space="preserve">(ФИО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>пациента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14"/>
                <w:szCs w:val="14"/>
              </w:rPr>
              <w:t>)</w:t>
            </w:r>
          </w:p>
        </w:tc>
        <w:tc>
          <w:tcPr>
            <w:tcW w:w="5522" w:type="dxa"/>
            <w:gridSpan w:val="11"/>
          </w:tcPr>
          <w:p w:rsidR="00A403E2" w:rsidRDefault="00A403E2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A403E2" w:rsidRDefault="00A403E2"/>
    <w:sectPr w:rsidR="00A403E2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20686C"/>
    <w:rsid w:val="00571298"/>
    <w:rsid w:val="008E24D2"/>
    <w:rsid w:val="00A403E2"/>
    <w:rsid w:val="00A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E5E6E"/>
  <w15:docId w15:val="{ACD1C623-1294-40D8-9AE8-E147BBB4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2025-05-01T16:28:00Z</dcterms:created>
  <dcterms:modified xsi:type="dcterms:W3CDTF">2025-05-01T16:31:00Z</dcterms:modified>
</cp:coreProperties>
</file>